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5087" w14:textId="559048A2" w:rsidR="00B4150D" w:rsidRPr="00B4150D" w:rsidRDefault="00241D9A" w:rsidP="00216E5B">
      <w:pPr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LINKUVOS SOCIALINIŲ PASLAUGŲ CENTRO TURIMOS LICENCIJOS</w:t>
      </w:r>
    </w:p>
    <w:p w14:paraId="56BBE704" w14:textId="019A5FDF" w:rsidR="00B4150D" w:rsidRDefault="00B4150D" w:rsidP="00216E5B">
      <w:pPr>
        <w:shd w:val="clear" w:color="auto" w:fill="A8D08D" w:themeFill="accent6" w:themeFillTint="99"/>
      </w:pPr>
    </w:p>
    <w:tbl>
      <w:tblPr>
        <w:tblStyle w:val="Lentelstinklelis"/>
        <w:tblW w:w="14125" w:type="dxa"/>
        <w:tblLook w:val="04A0" w:firstRow="1" w:lastRow="0" w:firstColumn="1" w:lastColumn="0" w:noHBand="0" w:noVBand="1"/>
      </w:tblPr>
      <w:tblGrid>
        <w:gridCol w:w="704"/>
        <w:gridCol w:w="3417"/>
        <w:gridCol w:w="4521"/>
        <w:gridCol w:w="1842"/>
        <w:gridCol w:w="1560"/>
        <w:gridCol w:w="2081"/>
      </w:tblGrid>
      <w:tr w:rsidR="00777E6E" w14:paraId="33C5ABBF" w14:textId="77777777" w:rsidTr="00777E6E">
        <w:tc>
          <w:tcPr>
            <w:tcW w:w="704" w:type="dxa"/>
            <w:shd w:val="clear" w:color="auto" w:fill="FBE4D5" w:themeFill="accent2" w:themeFillTint="33"/>
          </w:tcPr>
          <w:p w14:paraId="63A26EB6" w14:textId="37057C6F" w:rsidR="00B943E6" w:rsidRPr="00B4150D" w:rsidRDefault="00B943E6" w:rsidP="00B41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417" w:type="dxa"/>
            <w:shd w:val="clear" w:color="auto" w:fill="FBE4D5" w:themeFill="accent2" w:themeFillTint="33"/>
          </w:tcPr>
          <w:p w14:paraId="0EAF83BC" w14:textId="2DD87237" w:rsidR="00B943E6" w:rsidRPr="00B4150D" w:rsidRDefault="00B943E6" w:rsidP="00B4150D">
            <w:pPr>
              <w:jc w:val="center"/>
              <w:rPr>
                <w:b/>
                <w:bCs/>
              </w:rPr>
            </w:pPr>
            <w:r w:rsidRPr="00B4150D">
              <w:rPr>
                <w:b/>
                <w:bCs/>
              </w:rPr>
              <w:t>Licencijos pavadinimas</w:t>
            </w:r>
          </w:p>
        </w:tc>
        <w:tc>
          <w:tcPr>
            <w:tcW w:w="4521" w:type="dxa"/>
            <w:shd w:val="clear" w:color="auto" w:fill="FBE4D5" w:themeFill="accent2" w:themeFillTint="33"/>
          </w:tcPr>
          <w:p w14:paraId="78E3F11D" w14:textId="2ED879DD" w:rsidR="00B943E6" w:rsidRPr="00B4150D" w:rsidRDefault="00B943E6" w:rsidP="00B41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Licencijos rūšis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E5D7B57" w14:textId="1B8282E3" w:rsidR="00B943E6" w:rsidRPr="00B4150D" w:rsidRDefault="00B943E6" w:rsidP="00B4150D">
            <w:pPr>
              <w:jc w:val="center"/>
              <w:rPr>
                <w:b/>
                <w:bCs/>
              </w:rPr>
            </w:pPr>
            <w:r w:rsidRPr="00B4150D">
              <w:rPr>
                <w:b/>
                <w:bCs/>
              </w:rPr>
              <w:t>Licencijos numeris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351B3B6" w14:textId="7191BB75" w:rsidR="00B943E6" w:rsidRPr="00B4150D" w:rsidRDefault="00B943E6" w:rsidP="00B4150D">
            <w:pPr>
              <w:jc w:val="center"/>
              <w:rPr>
                <w:b/>
                <w:bCs/>
              </w:rPr>
            </w:pPr>
            <w:r w:rsidRPr="00B4150D">
              <w:rPr>
                <w:b/>
                <w:bCs/>
              </w:rPr>
              <w:t>Licencijos išdavimo data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506837BD" w14:textId="2487AD4F" w:rsidR="00B943E6" w:rsidRPr="00B4150D" w:rsidRDefault="00B943E6" w:rsidP="00B4150D">
            <w:pPr>
              <w:jc w:val="center"/>
              <w:rPr>
                <w:b/>
                <w:bCs/>
              </w:rPr>
            </w:pPr>
            <w:r w:rsidRPr="00B4150D">
              <w:rPr>
                <w:b/>
                <w:bCs/>
              </w:rPr>
              <w:t>Pastabos</w:t>
            </w:r>
          </w:p>
        </w:tc>
      </w:tr>
      <w:tr w:rsidR="004F49E1" w14:paraId="67E00F38" w14:textId="77777777" w:rsidTr="008E63A9">
        <w:tc>
          <w:tcPr>
            <w:tcW w:w="704" w:type="dxa"/>
            <w:shd w:val="clear" w:color="auto" w:fill="EDEDED" w:themeFill="accent3" w:themeFillTint="33"/>
          </w:tcPr>
          <w:p w14:paraId="6303B746" w14:textId="6DB3A5AF" w:rsidR="00B943E6" w:rsidRDefault="00B943E6">
            <w:r>
              <w:t>1.</w:t>
            </w:r>
          </w:p>
        </w:tc>
        <w:tc>
          <w:tcPr>
            <w:tcW w:w="3417" w:type="dxa"/>
            <w:shd w:val="clear" w:color="auto" w:fill="EDEDED" w:themeFill="accent3" w:themeFillTint="33"/>
          </w:tcPr>
          <w:p w14:paraId="415A93CE" w14:textId="15BB577F" w:rsidR="00B943E6" w:rsidRDefault="00B943E6">
            <w:r w:rsidRPr="00E06F42">
              <w:rPr>
                <w:rFonts w:ascii="Times New Roman" w:hAnsi="Times New Roman" w:cs="Times New Roman"/>
              </w:rPr>
              <w:t>Licencija socialinei globai teikti</w:t>
            </w:r>
            <w:r>
              <w:t xml:space="preserve">                                                                           </w:t>
            </w:r>
          </w:p>
        </w:tc>
        <w:tc>
          <w:tcPr>
            <w:tcW w:w="4521" w:type="dxa"/>
            <w:shd w:val="clear" w:color="auto" w:fill="EDEDED" w:themeFill="accent3" w:themeFillTint="33"/>
          </w:tcPr>
          <w:p w14:paraId="634F121B" w14:textId="1E128015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Institucinė socialinė globa (ilgalaikė, trumpalaikė) senyvo amžiaus asmenims</w:t>
            </w:r>
          </w:p>
          <w:p w14:paraId="0534E361" w14:textId="77777777" w:rsidR="00B943E6" w:rsidRPr="00E06F42" w:rsidRDefault="00B9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4AE5225F" w14:textId="5BA5DDA5" w:rsidR="00B943E6" w:rsidRDefault="00B943E6">
            <w:r w:rsidRPr="00E06F42">
              <w:rPr>
                <w:rFonts w:ascii="Times New Roman" w:hAnsi="Times New Roman" w:cs="Times New Roman"/>
              </w:rPr>
              <w:t>Nr. L000000161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4D8345D8" w14:textId="16BBDB76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2014-07-23</w:t>
            </w:r>
          </w:p>
          <w:p w14:paraId="53647CDD" w14:textId="1F204A0B" w:rsidR="00B943E6" w:rsidRDefault="00B943E6" w:rsidP="00B943E6"/>
        </w:tc>
        <w:tc>
          <w:tcPr>
            <w:tcW w:w="2081" w:type="dxa"/>
            <w:shd w:val="clear" w:color="auto" w:fill="EDEDED" w:themeFill="accent3" w:themeFillTint="33"/>
          </w:tcPr>
          <w:p w14:paraId="511708C5" w14:textId="492D42E5" w:rsidR="00B943E6" w:rsidRDefault="00B943E6" w:rsidP="002A34F1">
            <w:pPr>
              <w:jc w:val="center"/>
            </w:pPr>
            <w:r w:rsidRPr="00E06F42">
              <w:rPr>
                <w:rFonts w:ascii="Times New Roman" w:hAnsi="Times New Roman" w:cs="Times New Roman"/>
              </w:rPr>
              <w:t>Galiojanti</w:t>
            </w:r>
          </w:p>
        </w:tc>
      </w:tr>
      <w:tr w:rsidR="004F49E1" w14:paraId="028A1208" w14:textId="77777777" w:rsidTr="008E63A9">
        <w:tc>
          <w:tcPr>
            <w:tcW w:w="704" w:type="dxa"/>
            <w:shd w:val="clear" w:color="auto" w:fill="EDEDED" w:themeFill="accent3" w:themeFillTint="33"/>
          </w:tcPr>
          <w:p w14:paraId="220F3768" w14:textId="10981F53" w:rsidR="00B943E6" w:rsidRDefault="00B943E6">
            <w:r>
              <w:t>2.</w:t>
            </w:r>
          </w:p>
        </w:tc>
        <w:tc>
          <w:tcPr>
            <w:tcW w:w="3417" w:type="dxa"/>
            <w:shd w:val="clear" w:color="auto" w:fill="EDEDED" w:themeFill="accent3" w:themeFillTint="33"/>
          </w:tcPr>
          <w:p w14:paraId="57655254" w14:textId="04E68A9B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 xml:space="preserve">Licencija socialinei globai teikti </w:t>
            </w:r>
          </w:p>
          <w:p w14:paraId="17D06012" w14:textId="4D21BAFC" w:rsidR="00B943E6" w:rsidRDefault="00B943E6"/>
        </w:tc>
        <w:tc>
          <w:tcPr>
            <w:tcW w:w="4521" w:type="dxa"/>
            <w:shd w:val="clear" w:color="auto" w:fill="EDEDED" w:themeFill="accent3" w:themeFillTint="33"/>
          </w:tcPr>
          <w:p w14:paraId="3D743634" w14:textId="77777777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Institucinė socialinė globa (ilgalaikė, trumpalaikė) Suaugusiems asmenims su negalia</w:t>
            </w:r>
          </w:p>
          <w:p w14:paraId="7CC1F448" w14:textId="77777777" w:rsidR="00B943E6" w:rsidRDefault="00B943E6"/>
        </w:tc>
        <w:tc>
          <w:tcPr>
            <w:tcW w:w="1842" w:type="dxa"/>
            <w:shd w:val="clear" w:color="auto" w:fill="EDEDED" w:themeFill="accent3" w:themeFillTint="33"/>
          </w:tcPr>
          <w:p w14:paraId="3AB512F4" w14:textId="77777777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Nr. L000000162</w:t>
            </w:r>
          </w:p>
          <w:p w14:paraId="300254ED" w14:textId="5903AAF2" w:rsidR="00B943E6" w:rsidRDefault="00B943E6"/>
        </w:tc>
        <w:tc>
          <w:tcPr>
            <w:tcW w:w="1560" w:type="dxa"/>
            <w:shd w:val="clear" w:color="auto" w:fill="EDEDED" w:themeFill="accent3" w:themeFillTint="33"/>
          </w:tcPr>
          <w:p w14:paraId="6480DF63" w14:textId="2F221A43" w:rsidR="00B943E6" w:rsidRP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2014-07-23</w:t>
            </w:r>
          </w:p>
        </w:tc>
        <w:tc>
          <w:tcPr>
            <w:tcW w:w="2081" w:type="dxa"/>
            <w:shd w:val="clear" w:color="auto" w:fill="EDEDED" w:themeFill="accent3" w:themeFillTint="33"/>
          </w:tcPr>
          <w:p w14:paraId="3F06CA42" w14:textId="086353E5" w:rsidR="00B943E6" w:rsidRDefault="00B943E6" w:rsidP="002A34F1">
            <w:pPr>
              <w:jc w:val="center"/>
            </w:pPr>
            <w:r w:rsidRPr="00E06F42">
              <w:rPr>
                <w:rFonts w:ascii="Times New Roman" w:hAnsi="Times New Roman" w:cs="Times New Roman"/>
              </w:rPr>
              <w:t>Galiojanti</w:t>
            </w:r>
          </w:p>
        </w:tc>
      </w:tr>
      <w:tr w:rsidR="004F49E1" w14:paraId="7D9E964D" w14:textId="77777777" w:rsidTr="008E63A9">
        <w:tc>
          <w:tcPr>
            <w:tcW w:w="704" w:type="dxa"/>
            <w:shd w:val="clear" w:color="auto" w:fill="EDEDED" w:themeFill="accent3" w:themeFillTint="33"/>
          </w:tcPr>
          <w:p w14:paraId="1FE1057F" w14:textId="6A552C7E" w:rsidR="00B943E6" w:rsidRDefault="00B943E6">
            <w:r>
              <w:t>3.</w:t>
            </w:r>
          </w:p>
        </w:tc>
        <w:tc>
          <w:tcPr>
            <w:tcW w:w="3417" w:type="dxa"/>
            <w:shd w:val="clear" w:color="auto" w:fill="EDEDED" w:themeFill="accent3" w:themeFillTint="33"/>
          </w:tcPr>
          <w:p w14:paraId="35F25A81" w14:textId="67BCE187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Licencija socialinei globai teikti</w:t>
            </w:r>
          </w:p>
          <w:p w14:paraId="7ECDEA1A" w14:textId="2F20FEF0" w:rsidR="00B943E6" w:rsidRDefault="00B943E6"/>
        </w:tc>
        <w:tc>
          <w:tcPr>
            <w:tcW w:w="4521" w:type="dxa"/>
            <w:shd w:val="clear" w:color="auto" w:fill="EDEDED" w:themeFill="accent3" w:themeFillTint="33"/>
          </w:tcPr>
          <w:p w14:paraId="299B0E74" w14:textId="497D76CB" w:rsidR="00B943E6" w:rsidRDefault="00B943E6">
            <w:r w:rsidRPr="00E06F42">
              <w:rPr>
                <w:rFonts w:ascii="Times New Roman" w:hAnsi="Times New Roman" w:cs="Times New Roman"/>
              </w:rPr>
              <w:t xml:space="preserve">Institucinė socialinė globa (ilgalaikė, trumpalaikė) </w:t>
            </w:r>
            <w:r>
              <w:rPr>
                <w:rFonts w:ascii="Times New Roman" w:hAnsi="Times New Roman" w:cs="Times New Roman"/>
              </w:rPr>
              <w:t>vaikams su negalia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72A87B05" w14:textId="77777777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Nr. L000000</w:t>
            </w:r>
            <w:r>
              <w:rPr>
                <w:rFonts w:ascii="Times New Roman" w:hAnsi="Times New Roman" w:cs="Times New Roman"/>
              </w:rPr>
              <w:t>340</w:t>
            </w:r>
          </w:p>
          <w:p w14:paraId="3C9AD37E" w14:textId="37C55D5A" w:rsidR="00B943E6" w:rsidRDefault="00B943E6"/>
        </w:tc>
        <w:tc>
          <w:tcPr>
            <w:tcW w:w="1560" w:type="dxa"/>
            <w:shd w:val="clear" w:color="auto" w:fill="EDEDED" w:themeFill="accent3" w:themeFillTint="33"/>
          </w:tcPr>
          <w:p w14:paraId="79E58A3C" w14:textId="4E5345C0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2014-</w:t>
            </w:r>
            <w:r>
              <w:rPr>
                <w:rFonts w:ascii="Times New Roman" w:hAnsi="Times New Roman" w:cs="Times New Roman"/>
              </w:rPr>
              <w:t>11</w:t>
            </w:r>
            <w:r w:rsidRPr="00E06F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</w:p>
          <w:p w14:paraId="1AB06E27" w14:textId="4702AAB1" w:rsidR="00B943E6" w:rsidRPr="00B943E6" w:rsidRDefault="00B943E6" w:rsidP="00B9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05EEF">
              <w:rPr>
                <w:rFonts w:ascii="Times New Roman" w:hAnsi="Times New Roman" w:cs="Times New Roman"/>
                <w:i/>
                <w:iCs/>
              </w:rPr>
              <w:t>papildyta</w:t>
            </w:r>
            <w:r>
              <w:rPr>
                <w:rFonts w:ascii="Times New Roman" w:hAnsi="Times New Roman" w:cs="Times New Roman"/>
              </w:rPr>
              <w:t xml:space="preserve"> 2018-06-06)</w:t>
            </w:r>
          </w:p>
        </w:tc>
        <w:tc>
          <w:tcPr>
            <w:tcW w:w="2081" w:type="dxa"/>
            <w:shd w:val="clear" w:color="auto" w:fill="EDEDED" w:themeFill="accent3" w:themeFillTint="33"/>
          </w:tcPr>
          <w:p w14:paraId="7D7E9ECA" w14:textId="4E70415E" w:rsidR="00B943E6" w:rsidRDefault="00B943E6" w:rsidP="002A34F1">
            <w:pPr>
              <w:jc w:val="center"/>
            </w:pPr>
            <w:r w:rsidRPr="00E06F42">
              <w:rPr>
                <w:rFonts w:ascii="Times New Roman" w:hAnsi="Times New Roman" w:cs="Times New Roman"/>
              </w:rPr>
              <w:t>Galiojanti</w:t>
            </w:r>
          </w:p>
        </w:tc>
      </w:tr>
      <w:tr w:rsidR="004F49E1" w14:paraId="55EE1031" w14:textId="77777777" w:rsidTr="008E63A9">
        <w:tc>
          <w:tcPr>
            <w:tcW w:w="704" w:type="dxa"/>
            <w:shd w:val="clear" w:color="auto" w:fill="EDEDED" w:themeFill="accent3" w:themeFillTint="33"/>
          </w:tcPr>
          <w:p w14:paraId="6DF04260" w14:textId="5E20EA5C" w:rsidR="00B943E6" w:rsidRDefault="00B943E6">
            <w:r>
              <w:t>4.</w:t>
            </w:r>
          </w:p>
        </w:tc>
        <w:tc>
          <w:tcPr>
            <w:tcW w:w="3417" w:type="dxa"/>
            <w:shd w:val="clear" w:color="auto" w:fill="EDEDED" w:themeFill="accent3" w:themeFillTint="33"/>
          </w:tcPr>
          <w:p w14:paraId="76DB6A2C" w14:textId="7BD011B2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 xml:space="preserve">Licencija socialinei globai teikti </w:t>
            </w:r>
          </w:p>
          <w:p w14:paraId="1DB1E517" w14:textId="34B71012" w:rsidR="00B943E6" w:rsidRDefault="00B943E6"/>
        </w:tc>
        <w:tc>
          <w:tcPr>
            <w:tcW w:w="4521" w:type="dxa"/>
            <w:shd w:val="clear" w:color="auto" w:fill="EDEDED" w:themeFill="accent3" w:themeFillTint="33"/>
          </w:tcPr>
          <w:p w14:paraId="4C3701A4" w14:textId="77777777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Institucinė socialinė globa (ilgalaikė, trumpalaikė)</w:t>
            </w:r>
            <w:r>
              <w:rPr>
                <w:rFonts w:ascii="Times New Roman" w:hAnsi="Times New Roman" w:cs="Times New Roman"/>
              </w:rPr>
              <w:t xml:space="preserve"> likusiems be tėvų globos vaikams, socialinės rizikos vaikams</w:t>
            </w:r>
            <w:r w:rsidRPr="00E06F42">
              <w:rPr>
                <w:rFonts w:ascii="Times New Roman" w:hAnsi="Times New Roman" w:cs="Times New Roman"/>
              </w:rPr>
              <w:t>.</w:t>
            </w:r>
          </w:p>
          <w:p w14:paraId="0469255F" w14:textId="77777777" w:rsidR="00B943E6" w:rsidRDefault="00B943E6"/>
        </w:tc>
        <w:tc>
          <w:tcPr>
            <w:tcW w:w="1842" w:type="dxa"/>
            <w:shd w:val="clear" w:color="auto" w:fill="EDEDED" w:themeFill="accent3" w:themeFillTint="33"/>
          </w:tcPr>
          <w:p w14:paraId="409DA5ED" w14:textId="77777777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Nr. L000000</w:t>
            </w:r>
            <w:r>
              <w:rPr>
                <w:rFonts w:ascii="Times New Roman" w:hAnsi="Times New Roman" w:cs="Times New Roman"/>
              </w:rPr>
              <w:t>341</w:t>
            </w:r>
          </w:p>
          <w:p w14:paraId="4CAE7840" w14:textId="3C8639EE" w:rsidR="00B943E6" w:rsidRDefault="00B943E6"/>
        </w:tc>
        <w:tc>
          <w:tcPr>
            <w:tcW w:w="1560" w:type="dxa"/>
            <w:shd w:val="clear" w:color="auto" w:fill="EDEDED" w:themeFill="accent3" w:themeFillTint="33"/>
          </w:tcPr>
          <w:p w14:paraId="482EEE5A" w14:textId="381E2E56" w:rsidR="00B943E6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2014-</w:t>
            </w:r>
            <w:r>
              <w:rPr>
                <w:rFonts w:ascii="Times New Roman" w:hAnsi="Times New Roman" w:cs="Times New Roman"/>
              </w:rPr>
              <w:t>11</w:t>
            </w:r>
            <w:r w:rsidRPr="00E06F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</w:p>
          <w:p w14:paraId="5C48015F" w14:textId="0E15418D" w:rsidR="00B943E6" w:rsidRPr="00B943E6" w:rsidRDefault="00B943E6" w:rsidP="00B9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05EEF">
              <w:rPr>
                <w:rFonts w:ascii="Times New Roman" w:hAnsi="Times New Roman" w:cs="Times New Roman"/>
                <w:i/>
                <w:iCs/>
              </w:rPr>
              <w:t>papildyta</w:t>
            </w:r>
            <w:r>
              <w:rPr>
                <w:rFonts w:ascii="Times New Roman" w:hAnsi="Times New Roman" w:cs="Times New Roman"/>
              </w:rPr>
              <w:t xml:space="preserve"> 2018-06-07)</w:t>
            </w:r>
          </w:p>
        </w:tc>
        <w:tc>
          <w:tcPr>
            <w:tcW w:w="2081" w:type="dxa"/>
            <w:shd w:val="clear" w:color="auto" w:fill="EDEDED" w:themeFill="accent3" w:themeFillTint="33"/>
          </w:tcPr>
          <w:p w14:paraId="51697659" w14:textId="2F7D3B84" w:rsidR="00B943E6" w:rsidRDefault="00B943E6" w:rsidP="002A34F1">
            <w:pPr>
              <w:jc w:val="center"/>
            </w:pPr>
            <w:r w:rsidRPr="00E06F42">
              <w:rPr>
                <w:rFonts w:ascii="Times New Roman" w:hAnsi="Times New Roman" w:cs="Times New Roman"/>
              </w:rPr>
              <w:t>Galiojanti</w:t>
            </w:r>
          </w:p>
        </w:tc>
      </w:tr>
      <w:tr w:rsidR="004F49E1" w14:paraId="15221DFA" w14:textId="77777777" w:rsidTr="008E63A9">
        <w:tc>
          <w:tcPr>
            <w:tcW w:w="704" w:type="dxa"/>
            <w:shd w:val="clear" w:color="auto" w:fill="EDEDED" w:themeFill="accent3" w:themeFillTint="33"/>
          </w:tcPr>
          <w:p w14:paraId="64B0B411" w14:textId="36678AA7" w:rsidR="00B943E6" w:rsidRDefault="00B943E6">
            <w:r>
              <w:t>5.</w:t>
            </w:r>
          </w:p>
        </w:tc>
        <w:tc>
          <w:tcPr>
            <w:tcW w:w="3417" w:type="dxa"/>
            <w:shd w:val="clear" w:color="auto" w:fill="EDEDED" w:themeFill="accent3" w:themeFillTint="33"/>
          </w:tcPr>
          <w:p w14:paraId="23238405" w14:textId="2430C24E" w:rsidR="00B943E6" w:rsidRPr="00E06F42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 xml:space="preserve"> </w:t>
            </w:r>
            <w:r w:rsidR="006F22FF">
              <w:rPr>
                <w:rFonts w:ascii="Times New Roman" w:hAnsi="Times New Roman" w:cs="Times New Roman"/>
              </w:rPr>
              <w:t>A</w:t>
            </w:r>
            <w:r w:rsidRPr="00E06F42">
              <w:rPr>
                <w:rFonts w:ascii="Times New Roman" w:hAnsi="Times New Roman" w:cs="Times New Roman"/>
              </w:rPr>
              <w:t xml:space="preserve">smens sveikatos priežiūros licencija </w:t>
            </w:r>
          </w:p>
          <w:p w14:paraId="69F8E908" w14:textId="77777777" w:rsidR="00B943E6" w:rsidRDefault="00B943E6"/>
        </w:tc>
        <w:tc>
          <w:tcPr>
            <w:tcW w:w="4521" w:type="dxa"/>
            <w:shd w:val="clear" w:color="auto" w:fill="EDEDED" w:themeFill="accent3" w:themeFillTint="33"/>
          </w:tcPr>
          <w:p w14:paraId="077BBE3C" w14:textId="73ADF5BB" w:rsidR="00241D9A" w:rsidRDefault="00B943E6" w:rsidP="00B943E6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slaug</w:t>
            </w:r>
            <w:r w:rsidR="00205EEF">
              <w:rPr>
                <w:rFonts w:ascii="Times New Roman" w:hAnsi="Times New Roman" w:cs="Times New Roman"/>
              </w:rPr>
              <w:t>a</w:t>
            </w:r>
            <w:r w:rsidRPr="00E06F42">
              <w:rPr>
                <w:rFonts w:ascii="Times New Roman" w:hAnsi="Times New Roman" w:cs="Times New Roman"/>
              </w:rPr>
              <w:t>-bendrosios praktikos slaug</w:t>
            </w:r>
            <w:r w:rsidR="00205EEF">
              <w:rPr>
                <w:rFonts w:ascii="Times New Roman" w:hAnsi="Times New Roman" w:cs="Times New Roman"/>
              </w:rPr>
              <w:t>a</w:t>
            </w:r>
            <w:r w:rsidRPr="00E06F42">
              <w:rPr>
                <w:rFonts w:ascii="Times New Roman" w:hAnsi="Times New Roman" w:cs="Times New Roman"/>
              </w:rPr>
              <w:t xml:space="preserve">, </w:t>
            </w:r>
          </w:p>
          <w:p w14:paraId="2622FBD2" w14:textId="77777777" w:rsidR="00241D9A" w:rsidRDefault="00241D9A" w:rsidP="00B943E6">
            <w:pPr>
              <w:rPr>
                <w:rFonts w:ascii="Times New Roman" w:hAnsi="Times New Roman" w:cs="Times New Roman"/>
              </w:rPr>
            </w:pPr>
          </w:p>
          <w:p w14:paraId="19B50258" w14:textId="4308C093" w:rsidR="00205EEF" w:rsidRDefault="00205EEF" w:rsidP="00B9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kita </w:t>
            </w:r>
            <w:proofErr w:type="spellStart"/>
            <w:r>
              <w:rPr>
                <w:rFonts w:ascii="Times New Roman" w:hAnsi="Times New Roman" w:cs="Times New Roman"/>
              </w:rPr>
              <w:t>ambolatorinės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asmens sveikatos priežiūra - </w:t>
            </w:r>
            <w:r w:rsidR="00B943E6" w:rsidRPr="00E06F42">
              <w:rPr>
                <w:rFonts w:ascii="Times New Roman" w:hAnsi="Times New Roman" w:cs="Times New Roman"/>
              </w:rPr>
              <w:t>kineziterapij</w:t>
            </w:r>
            <w:r>
              <w:rPr>
                <w:rFonts w:ascii="Times New Roman" w:hAnsi="Times New Roman" w:cs="Times New Roman"/>
              </w:rPr>
              <w:t xml:space="preserve">a, </w:t>
            </w:r>
          </w:p>
          <w:p w14:paraId="3B438452" w14:textId="21E34FA2" w:rsidR="00B943E6" w:rsidRPr="00E06F42" w:rsidRDefault="00205EEF" w:rsidP="00B94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dietisto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praktik</w:t>
            </w:r>
            <w:r w:rsidR="0070515B">
              <w:rPr>
                <w:rFonts w:ascii="Times New Roman" w:hAnsi="Times New Roman" w:cs="Times New Roman"/>
              </w:rPr>
              <w:t>a</w:t>
            </w:r>
          </w:p>
          <w:p w14:paraId="0D10D796" w14:textId="77777777" w:rsidR="00B943E6" w:rsidRDefault="00B943E6"/>
        </w:tc>
        <w:tc>
          <w:tcPr>
            <w:tcW w:w="1842" w:type="dxa"/>
            <w:shd w:val="clear" w:color="auto" w:fill="EDEDED" w:themeFill="accent3" w:themeFillTint="33"/>
          </w:tcPr>
          <w:p w14:paraId="5A2B5CBF" w14:textId="63DCAFB0" w:rsidR="00B943E6" w:rsidRDefault="004F49E1">
            <w:r w:rsidRPr="00E06F42">
              <w:rPr>
                <w:rFonts w:ascii="Times New Roman" w:hAnsi="Times New Roman" w:cs="Times New Roman"/>
              </w:rPr>
              <w:t>Nr.3560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512BFF59" w14:textId="6ACF2894" w:rsidR="004F49E1" w:rsidRDefault="004F49E1" w:rsidP="004F49E1">
            <w:pPr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2014-01-22</w:t>
            </w:r>
          </w:p>
          <w:p w14:paraId="79AD1160" w14:textId="77777777" w:rsidR="00205EEF" w:rsidRDefault="00205EEF" w:rsidP="004F49E1">
            <w:pPr>
              <w:rPr>
                <w:rFonts w:ascii="Times New Roman" w:hAnsi="Times New Roman" w:cs="Times New Roman"/>
              </w:rPr>
            </w:pPr>
            <w:r w:rsidRPr="00205EEF">
              <w:rPr>
                <w:rFonts w:ascii="Times New Roman" w:hAnsi="Times New Roman" w:cs="Times New Roman"/>
                <w:i/>
                <w:iCs/>
              </w:rPr>
              <w:t>P</w:t>
            </w:r>
            <w:r w:rsidR="004F49E1" w:rsidRPr="00205EEF">
              <w:rPr>
                <w:rFonts w:ascii="Times New Roman" w:hAnsi="Times New Roman" w:cs="Times New Roman"/>
                <w:i/>
                <w:iCs/>
              </w:rPr>
              <w:t>apildyta</w:t>
            </w:r>
            <w:r w:rsidRPr="00205EEF">
              <w:rPr>
                <w:rFonts w:ascii="Times New Roman" w:hAnsi="Times New Roman" w:cs="Times New Roman"/>
                <w:i/>
                <w:iCs/>
              </w:rPr>
              <w:t>:</w:t>
            </w:r>
            <w:r w:rsidR="004F49E1">
              <w:rPr>
                <w:rFonts w:ascii="Times New Roman" w:hAnsi="Times New Roman" w:cs="Times New Roman"/>
              </w:rPr>
              <w:t xml:space="preserve"> 2017-04-07 </w:t>
            </w:r>
          </w:p>
          <w:p w14:paraId="02943C0C" w14:textId="77777777" w:rsidR="00205EEF" w:rsidRDefault="00205EEF" w:rsidP="004F49E1">
            <w:pPr>
              <w:rPr>
                <w:rFonts w:ascii="Times New Roman" w:hAnsi="Times New Roman" w:cs="Times New Roman"/>
              </w:rPr>
            </w:pPr>
          </w:p>
          <w:p w14:paraId="4C9201A0" w14:textId="7F8092FF" w:rsidR="00B943E6" w:rsidRPr="00241D9A" w:rsidRDefault="004F49E1" w:rsidP="004F4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2019-08-30</w:t>
            </w:r>
          </w:p>
        </w:tc>
        <w:tc>
          <w:tcPr>
            <w:tcW w:w="2081" w:type="dxa"/>
            <w:shd w:val="clear" w:color="auto" w:fill="EDEDED" w:themeFill="accent3" w:themeFillTint="33"/>
          </w:tcPr>
          <w:p w14:paraId="185522BB" w14:textId="6063C668" w:rsidR="00B943E6" w:rsidRDefault="004F49E1" w:rsidP="002A34F1">
            <w:pPr>
              <w:jc w:val="center"/>
            </w:pPr>
            <w:r w:rsidRPr="00E06F42">
              <w:rPr>
                <w:rFonts w:ascii="Times New Roman" w:hAnsi="Times New Roman" w:cs="Times New Roman"/>
              </w:rPr>
              <w:t>Galiojanti</w:t>
            </w:r>
          </w:p>
        </w:tc>
      </w:tr>
    </w:tbl>
    <w:p w14:paraId="1A5C9234" w14:textId="77777777" w:rsidR="00B4150D" w:rsidRDefault="00B4150D"/>
    <w:sectPr w:rsidR="00B4150D" w:rsidSect="00B943E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0D"/>
    <w:rsid w:val="00205EEF"/>
    <w:rsid w:val="00216E5B"/>
    <w:rsid w:val="00241D9A"/>
    <w:rsid w:val="002A34F1"/>
    <w:rsid w:val="0030247B"/>
    <w:rsid w:val="004F49E1"/>
    <w:rsid w:val="006F22FF"/>
    <w:rsid w:val="0070515B"/>
    <w:rsid w:val="00777E6E"/>
    <w:rsid w:val="008E63A9"/>
    <w:rsid w:val="00B4150D"/>
    <w:rsid w:val="00B943E6"/>
    <w:rsid w:val="00F63DDC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0C4E"/>
  <w15:chartTrackingRefBased/>
  <w15:docId w15:val="{9BE4AD8B-D880-41F3-9B92-672A88F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4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4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 centras</dc:creator>
  <cp:keywords/>
  <dc:description/>
  <cp:lastModifiedBy>centras centras</cp:lastModifiedBy>
  <cp:revision>11</cp:revision>
  <dcterms:created xsi:type="dcterms:W3CDTF">2021-02-05T06:58:00Z</dcterms:created>
  <dcterms:modified xsi:type="dcterms:W3CDTF">2021-02-05T08:56:00Z</dcterms:modified>
</cp:coreProperties>
</file>