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8ECC" w14:textId="76D36AF5" w:rsidR="00630825" w:rsidRPr="00630825" w:rsidRDefault="00630825" w:rsidP="00630825">
      <w:pPr>
        <w:spacing w:line="256" w:lineRule="auto"/>
        <w:jc w:val="center"/>
        <w:rPr>
          <w:rFonts w:eastAsiaTheme="minorHAnsi"/>
          <w:szCs w:val="24"/>
        </w:rPr>
      </w:pPr>
      <w:r w:rsidRPr="00630825">
        <w:rPr>
          <w:rFonts w:eastAsiaTheme="minorHAnsi"/>
          <w:szCs w:val="24"/>
        </w:rPr>
        <w:t xml:space="preserve">                                                                                                                          PATVIRTINTA</w:t>
      </w:r>
    </w:p>
    <w:p w14:paraId="096BEDF6" w14:textId="652645CC" w:rsidR="00630825" w:rsidRPr="00630825" w:rsidRDefault="00630825" w:rsidP="00D858D5">
      <w:pPr>
        <w:spacing w:line="256" w:lineRule="auto"/>
        <w:jc w:val="center"/>
        <w:rPr>
          <w:rFonts w:eastAsiaTheme="minorHAnsi"/>
          <w:szCs w:val="24"/>
        </w:rPr>
      </w:pPr>
      <w:r w:rsidRPr="00630825">
        <w:rPr>
          <w:rFonts w:eastAsiaTheme="minorHAnsi"/>
          <w:szCs w:val="24"/>
        </w:rPr>
        <w:t xml:space="preserve">                                                 </w:t>
      </w:r>
      <w:r>
        <w:rPr>
          <w:rFonts w:eastAsiaTheme="minorHAnsi"/>
          <w:szCs w:val="24"/>
        </w:rPr>
        <w:t xml:space="preserve">                                                                                              </w:t>
      </w:r>
      <w:r w:rsidRPr="00630825">
        <w:rPr>
          <w:rFonts w:eastAsiaTheme="minorHAnsi"/>
          <w:szCs w:val="24"/>
        </w:rPr>
        <w:t>Linkuvos socialinių paslaugų</w:t>
      </w:r>
    </w:p>
    <w:p w14:paraId="2B0325C4" w14:textId="58118852" w:rsidR="00630825" w:rsidRPr="00630825" w:rsidRDefault="00630825" w:rsidP="00D858D5">
      <w:pPr>
        <w:spacing w:line="256" w:lineRule="auto"/>
        <w:jc w:val="center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                                                                                                                                                      c</w:t>
      </w:r>
      <w:r w:rsidRPr="00630825">
        <w:rPr>
          <w:rFonts w:eastAsiaTheme="minorHAnsi"/>
          <w:szCs w:val="24"/>
        </w:rPr>
        <w:t>entro direktoriaus 2022 m. gruodžio</w:t>
      </w:r>
      <w:r>
        <w:rPr>
          <w:rFonts w:eastAsiaTheme="minorHAnsi"/>
          <w:szCs w:val="24"/>
        </w:rPr>
        <w:t xml:space="preserve"> 30 d.</w:t>
      </w:r>
    </w:p>
    <w:p w14:paraId="3D72BE95" w14:textId="13ABC6F5" w:rsidR="00630825" w:rsidRPr="00630825" w:rsidRDefault="00630825" w:rsidP="00D858D5">
      <w:pPr>
        <w:spacing w:line="256" w:lineRule="auto"/>
        <w:jc w:val="center"/>
        <w:rPr>
          <w:rFonts w:eastAsiaTheme="minorHAnsi"/>
          <w:szCs w:val="24"/>
        </w:rPr>
      </w:pPr>
      <w:r>
        <w:rPr>
          <w:rFonts w:eastAsiaTheme="minorHAnsi"/>
          <w:b/>
          <w:bCs/>
          <w:szCs w:val="24"/>
        </w:rPr>
        <w:t xml:space="preserve">                                                                                                                   </w:t>
      </w:r>
      <w:r w:rsidR="0098685E">
        <w:rPr>
          <w:rFonts w:eastAsiaTheme="minorHAnsi"/>
          <w:b/>
          <w:bCs/>
          <w:szCs w:val="24"/>
        </w:rPr>
        <w:t xml:space="preserve">      </w:t>
      </w:r>
      <w:r w:rsidRPr="00630825">
        <w:rPr>
          <w:rFonts w:eastAsiaTheme="minorHAnsi"/>
          <w:szCs w:val="24"/>
        </w:rPr>
        <w:t>įsakymu V-</w:t>
      </w:r>
      <w:r w:rsidR="0098685E">
        <w:rPr>
          <w:rFonts w:eastAsiaTheme="minorHAnsi"/>
          <w:szCs w:val="24"/>
        </w:rPr>
        <w:t>376</w:t>
      </w:r>
    </w:p>
    <w:p w14:paraId="11B6F810" w14:textId="3E3D9B0B" w:rsidR="00D858D5" w:rsidRPr="00D858D5" w:rsidRDefault="00D858D5" w:rsidP="00D858D5">
      <w:pPr>
        <w:spacing w:line="256" w:lineRule="auto"/>
        <w:jc w:val="center"/>
        <w:rPr>
          <w:rFonts w:eastAsiaTheme="minorHAnsi"/>
          <w:b/>
          <w:bCs/>
          <w:szCs w:val="24"/>
        </w:rPr>
      </w:pPr>
      <w:r>
        <w:rPr>
          <w:rFonts w:eastAsiaTheme="minorHAnsi"/>
          <w:b/>
          <w:bCs/>
          <w:szCs w:val="24"/>
        </w:rPr>
        <w:t>2023 m</w:t>
      </w:r>
      <w:r w:rsidR="0098685E">
        <w:rPr>
          <w:rFonts w:eastAsiaTheme="minorHAnsi"/>
          <w:b/>
          <w:bCs/>
          <w:szCs w:val="24"/>
        </w:rPr>
        <w:t>etais</w:t>
      </w:r>
      <w:r>
        <w:rPr>
          <w:rFonts w:eastAsiaTheme="minorHAnsi"/>
          <w:b/>
          <w:bCs/>
          <w:szCs w:val="24"/>
        </w:rPr>
        <w:t xml:space="preserve"> </w:t>
      </w:r>
      <w:r w:rsidRPr="00D858D5">
        <w:rPr>
          <w:rFonts w:eastAsiaTheme="minorHAnsi"/>
          <w:b/>
          <w:bCs/>
          <w:szCs w:val="24"/>
        </w:rPr>
        <w:t>Linkuvos socialinių paslaugų centre</w:t>
      </w:r>
      <w:r w:rsidR="00630825">
        <w:rPr>
          <w:rFonts w:eastAsiaTheme="minorHAnsi"/>
          <w:b/>
          <w:bCs/>
          <w:szCs w:val="24"/>
        </w:rPr>
        <w:t xml:space="preserve"> </w:t>
      </w:r>
      <w:r w:rsidR="00630825" w:rsidRPr="00D858D5">
        <w:rPr>
          <w:rFonts w:eastAsiaTheme="minorHAnsi"/>
          <w:b/>
          <w:bCs/>
          <w:szCs w:val="24"/>
        </w:rPr>
        <w:t>teikiamų socialinių paslaugų</w:t>
      </w:r>
    </w:p>
    <w:p w14:paraId="335740CD" w14:textId="2164681E" w:rsidR="00D858D5" w:rsidRDefault="00D858D5" w:rsidP="00D858D5">
      <w:pPr>
        <w:spacing w:line="256" w:lineRule="auto"/>
        <w:jc w:val="center"/>
        <w:rPr>
          <w:rFonts w:eastAsiaTheme="minorHAnsi"/>
          <w:b/>
          <w:bCs/>
          <w:szCs w:val="24"/>
        </w:rPr>
      </w:pPr>
      <w:r w:rsidRPr="00D858D5">
        <w:rPr>
          <w:rFonts w:eastAsiaTheme="minorHAnsi"/>
          <w:b/>
          <w:bCs/>
          <w:szCs w:val="24"/>
        </w:rPr>
        <w:t>SĄRAŠAS</w:t>
      </w: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821"/>
        <w:gridCol w:w="5387"/>
        <w:gridCol w:w="4819"/>
        <w:gridCol w:w="1418"/>
      </w:tblGrid>
      <w:tr w:rsidR="00C842A6" w:rsidRPr="00E55F93" w14:paraId="20BEB2C9" w14:textId="2B99855C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3672" w14:textId="77777777" w:rsidR="00123FA6" w:rsidRPr="00E55F93" w:rsidRDefault="00123FA6" w:rsidP="00F95F12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E55F93">
              <w:rPr>
                <w:b/>
                <w:bCs/>
                <w:color w:val="000000"/>
                <w:sz w:val="22"/>
                <w:szCs w:val="22"/>
              </w:rPr>
              <w:t>Eil.</w:t>
            </w:r>
          </w:p>
          <w:p w14:paraId="3ECEC433" w14:textId="784E96EF" w:rsidR="00123FA6" w:rsidRPr="00E55F93" w:rsidRDefault="00123FA6" w:rsidP="00F95F12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E55F93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A75B" w14:textId="61D6EA67" w:rsidR="00123FA6" w:rsidRPr="00E55F93" w:rsidRDefault="00123FA6" w:rsidP="00F95F12">
            <w:pPr>
              <w:suppressAutoHyphens/>
              <w:spacing w:line="244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E55F93">
              <w:rPr>
                <w:b/>
                <w:bCs/>
                <w:sz w:val="22"/>
                <w:szCs w:val="22"/>
              </w:rPr>
              <w:t>Teikiama paslauga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30C0" w14:textId="047B21E0" w:rsidR="00123FA6" w:rsidRPr="00E55F93" w:rsidRDefault="00123FA6" w:rsidP="00F95F12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55F93">
              <w:rPr>
                <w:b/>
                <w:bCs/>
                <w:sz w:val="22"/>
                <w:szCs w:val="22"/>
              </w:rPr>
              <w:t>Paslaugos gavėjai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1433" w14:textId="4F82075A" w:rsidR="00123FA6" w:rsidRPr="00E55F93" w:rsidRDefault="00123FA6" w:rsidP="00F95F12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55F93">
              <w:rPr>
                <w:b/>
                <w:bCs/>
                <w:sz w:val="22"/>
                <w:szCs w:val="22"/>
              </w:rPr>
              <w:t>Paslaugų teikimo vieta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DBC3" w14:textId="1C08B324" w:rsidR="00123FA6" w:rsidRPr="00E55F93" w:rsidRDefault="00123FA6" w:rsidP="00F95F12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55F93">
              <w:rPr>
                <w:b/>
                <w:bCs/>
                <w:sz w:val="22"/>
                <w:szCs w:val="22"/>
              </w:rPr>
              <w:t>Paslaugos kaina</w:t>
            </w:r>
            <w:r w:rsidR="005F568C" w:rsidRPr="00E55F93">
              <w:rPr>
                <w:b/>
                <w:bCs/>
                <w:sz w:val="22"/>
                <w:szCs w:val="22"/>
              </w:rPr>
              <w:t xml:space="preserve"> (Eur)</w:t>
            </w:r>
          </w:p>
        </w:tc>
      </w:tr>
      <w:tr w:rsidR="00F95F12" w:rsidRPr="00E55F93" w14:paraId="1D70DEE5" w14:textId="77777777" w:rsidTr="00AE4C1A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B12C" w14:textId="7D979FDD" w:rsidR="00F95F12" w:rsidRPr="00E55F93" w:rsidRDefault="00F95F12" w:rsidP="00F95F12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55F93">
              <w:rPr>
                <w:rFonts w:eastAsiaTheme="minorHAnsi"/>
                <w:b/>
                <w:bCs/>
                <w:sz w:val="22"/>
                <w:szCs w:val="22"/>
              </w:rPr>
              <w:t>Bendrosios socialinės paslaugos</w:t>
            </w:r>
          </w:p>
        </w:tc>
      </w:tr>
      <w:tr w:rsidR="00C842A6" w:rsidRPr="00E55F93" w14:paraId="7BB2631E" w14:textId="32048A4D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0DE1" w14:textId="74E4AEE5" w:rsidR="00154798" w:rsidRPr="00E55F93" w:rsidRDefault="00AE4C1A" w:rsidP="00F95F12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1C0C" w14:textId="1A74D0B8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Asmeninės higienos ir priežiūros paslaugų organizavimas</w:t>
            </w:r>
            <w:r w:rsidR="00855DD5" w:rsidRPr="00E55F93">
              <w:rPr>
                <w:rFonts w:eastAsiaTheme="minorHAnsi"/>
                <w:sz w:val="22"/>
                <w:szCs w:val="22"/>
              </w:rPr>
              <w:t xml:space="preserve"> (</w:t>
            </w:r>
            <w:r w:rsidR="00C842A6" w:rsidRPr="00E55F93">
              <w:rPr>
                <w:rFonts w:eastAsiaTheme="minorHAnsi"/>
                <w:sz w:val="22"/>
                <w:szCs w:val="22"/>
              </w:rPr>
              <w:t>skalbimas, maudymasis duše)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80F9" w14:textId="4C6C259D" w:rsidR="00154798" w:rsidRPr="00E55F93" w:rsidRDefault="00C842A6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 xml:space="preserve">Pensininkai, </w:t>
            </w:r>
            <w:r w:rsidR="00154798" w:rsidRPr="00E55F93">
              <w:rPr>
                <w:rFonts w:eastAsiaTheme="minorHAnsi"/>
                <w:sz w:val="22"/>
                <w:szCs w:val="22"/>
              </w:rPr>
              <w:t>senyvo amžiaus asmenys</w:t>
            </w:r>
            <w:r w:rsidRPr="00E55F93">
              <w:rPr>
                <w:rFonts w:eastAsiaTheme="minorHAnsi"/>
                <w:sz w:val="22"/>
                <w:szCs w:val="22"/>
              </w:rPr>
              <w:t>, turintys specialiuosius poreikius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4D62" w14:textId="42D8CD43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Linkuvos socialinių paslaugų centras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DC8A" w14:textId="14CD26FA" w:rsidR="00154798" w:rsidRPr="00E55F93" w:rsidRDefault="00C842A6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1,76 už 1 skalbimo ciklą;</w:t>
            </w:r>
          </w:p>
          <w:p w14:paraId="733A8A3B" w14:textId="1D5CEF75" w:rsidR="00C842A6" w:rsidRPr="00E55F93" w:rsidRDefault="00C842A6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1,00 už 1 val. 1 asmeniui</w:t>
            </w:r>
          </w:p>
        </w:tc>
      </w:tr>
      <w:tr w:rsidR="00C842A6" w:rsidRPr="00E55F93" w14:paraId="5B4E4A5A" w14:textId="77777777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FEE1" w14:textId="6C69A10F" w:rsidR="00154798" w:rsidRPr="00E55F93" w:rsidRDefault="00AE4C1A" w:rsidP="00F95F12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0031" w14:textId="7B95A7AD" w:rsidR="00154798" w:rsidRPr="00E55F93" w:rsidRDefault="00154798" w:rsidP="00AE4C1A">
            <w:pPr>
              <w:rPr>
                <w:rFonts w:eastAsiaTheme="minorHAnsi"/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Maitinimo organizavimas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44D1" w14:textId="77777777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DF76" w14:textId="77777777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464" w14:textId="6F62CD72" w:rsidR="00154798" w:rsidRPr="00E55F93" w:rsidRDefault="00C842A6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3,00 - 3,50</w:t>
            </w:r>
          </w:p>
        </w:tc>
      </w:tr>
      <w:tr w:rsidR="00AE4C1A" w:rsidRPr="00E55F93" w14:paraId="2E93D82C" w14:textId="77777777" w:rsidTr="006836EA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D6A2" w14:textId="133D4840" w:rsidR="00AE4C1A" w:rsidRPr="00E55F93" w:rsidRDefault="00AE4C1A" w:rsidP="00AE4C1A">
            <w:pPr>
              <w:suppressAutoHyphens/>
              <w:spacing w:line="244" w:lineRule="auto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55F93">
              <w:rPr>
                <w:b/>
                <w:bCs/>
                <w:color w:val="000000"/>
                <w:sz w:val="22"/>
                <w:szCs w:val="22"/>
              </w:rPr>
              <w:t>Specialiosios socialinės paslaugos</w:t>
            </w:r>
          </w:p>
        </w:tc>
      </w:tr>
      <w:tr w:rsidR="00C842A6" w:rsidRPr="00E55F93" w14:paraId="668B67E1" w14:textId="77777777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194F" w14:textId="6D68BDE4" w:rsidR="00AE4C1A" w:rsidRPr="00E55F93" w:rsidRDefault="00AE4C1A" w:rsidP="00AE4C1A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CB89" w14:textId="43B9AF96" w:rsidR="00AE4C1A" w:rsidRPr="00E55F93" w:rsidRDefault="00AE4C1A" w:rsidP="00AE4C1A">
            <w:pPr>
              <w:suppressAutoHyphens/>
              <w:spacing w:line="244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Ilgalaikė socialinė globa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0676" w14:textId="208A18F1" w:rsidR="00AE4C1A" w:rsidRPr="00E55F93" w:rsidRDefault="00AE4C1A" w:rsidP="00AE4C1A">
            <w:pPr>
              <w:suppressAutoHyphens/>
              <w:spacing w:line="244" w:lineRule="auto"/>
              <w:textAlignment w:val="baseline"/>
              <w:rPr>
                <w:rFonts w:eastAsiaTheme="minorHAnsi"/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Suaugę asmenys su negalia, senyvo amžiaus asmenys</w:t>
            </w:r>
            <w:r w:rsidR="00743996" w:rsidRPr="00E55F93">
              <w:rPr>
                <w:rFonts w:eastAsiaTheme="minorHAnsi"/>
                <w:sz w:val="22"/>
                <w:szCs w:val="22"/>
              </w:rPr>
              <w:t>, turintys priežiūros poreikius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85F8" w14:textId="77777777" w:rsidR="00AE4C1A" w:rsidRPr="00E55F93" w:rsidRDefault="00AE4C1A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Linkuvos socialinių paslaugų centras</w:t>
            </w:r>
          </w:p>
          <w:p w14:paraId="6F159F7A" w14:textId="14303A1D" w:rsidR="00AE4C1A" w:rsidRPr="00E55F93" w:rsidRDefault="00AE4C1A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Globos namai „Saulė“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785" w14:textId="193214CC" w:rsidR="00AE4C1A" w:rsidRPr="00E55F93" w:rsidRDefault="00AE4C1A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989,00</w:t>
            </w:r>
          </w:p>
        </w:tc>
      </w:tr>
      <w:tr w:rsidR="00C842A6" w:rsidRPr="00E55F93" w14:paraId="155B5F74" w14:textId="7B0C523F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C585" w14:textId="389D3123" w:rsidR="00154798" w:rsidRPr="00E55F93" w:rsidRDefault="00AE4C1A" w:rsidP="00154798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5AA8" w14:textId="39B25FE0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Ilgalaikė socialinė globa asmenims su sunkia negalia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D365" w14:textId="170FA6F4" w:rsidR="00154798" w:rsidRPr="00E55F93" w:rsidRDefault="00AE4C1A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</w:t>
            </w:r>
            <w:r w:rsidR="00123FA6" w:rsidRPr="00E55F93">
              <w:rPr>
                <w:rFonts w:eastAsiaTheme="minorHAnsi"/>
                <w:sz w:val="22"/>
                <w:szCs w:val="22"/>
              </w:rPr>
              <w:t>uaugę asmenys su sunkia negalia, senyvo amžiaus asmenys</w:t>
            </w:r>
            <w:r w:rsidR="00743996" w:rsidRPr="00E55F93">
              <w:rPr>
                <w:rFonts w:eastAsiaTheme="minorHAnsi"/>
                <w:sz w:val="22"/>
                <w:szCs w:val="22"/>
              </w:rPr>
              <w:t>,</w:t>
            </w:r>
            <w:r w:rsidR="00123FA6" w:rsidRPr="00E55F93">
              <w:rPr>
                <w:rFonts w:eastAsiaTheme="minorHAnsi"/>
                <w:sz w:val="22"/>
                <w:szCs w:val="22"/>
              </w:rPr>
              <w:t xml:space="preserve"> </w:t>
            </w:r>
            <w:r w:rsidR="00743996" w:rsidRPr="00E55F93">
              <w:rPr>
                <w:rFonts w:eastAsiaTheme="minorHAnsi"/>
                <w:sz w:val="22"/>
                <w:szCs w:val="22"/>
              </w:rPr>
              <w:t>turintys</w:t>
            </w:r>
            <w:r w:rsidRPr="00E55F93">
              <w:rPr>
                <w:rFonts w:eastAsiaTheme="minorHAnsi"/>
                <w:sz w:val="22"/>
                <w:szCs w:val="22"/>
              </w:rPr>
              <w:t xml:space="preserve"> </w:t>
            </w:r>
            <w:r w:rsidR="00123FA6" w:rsidRPr="00E55F93">
              <w:rPr>
                <w:rFonts w:eastAsiaTheme="minorHAnsi"/>
                <w:sz w:val="22"/>
                <w:szCs w:val="22"/>
              </w:rPr>
              <w:t>slaugos</w:t>
            </w:r>
            <w:r w:rsidRPr="00E55F93">
              <w:rPr>
                <w:rFonts w:eastAsiaTheme="minorHAnsi"/>
                <w:sz w:val="22"/>
                <w:szCs w:val="22"/>
              </w:rPr>
              <w:t xml:space="preserve"> poreiki</w:t>
            </w:r>
            <w:r w:rsidR="00743996" w:rsidRPr="00E55F93">
              <w:rPr>
                <w:rFonts w:eastAsiaTheme="minorHAnsi"/>
                <w:sz w:val="22"/>
                <w:szCs w:val="22"/>
              </w:rPr>
              <w:t>u</w:t>
            </w:r>
            <w:r w:rsidRPr="00E55F93">
              <w:rPr>
                <w:rFonts w:eastAsiaTheme="minorHAnsi"/>
                <w:sz w:val="22"/>
                <w:szCs w:val="22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05A8" w14:textId="77777777" w:rsidR="00AE4C1A" w:rsidRPr="00E55F93" w:rsidRDefault="00AE4C1A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Linkuvos socialinių paslaugų centras</w:t>
            </w:r>
          </w:p>
          <w:p w14:paraId="4F0531FC" w14:textId="1E8BF2EC" w:rsidR="00154798" w:rsidRPr="00E55F93" w:rsidRDefault="00AE4C1A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Globos namai „Saulė“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A0B" w14:textId="75ECE124" w:rsidR="00154798" w:rsidRPr="00E55F93" w:rsidRDefault="00C842A6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1239,00</w:t>
            </w:r>
          </w:p>
        </w:tc>
      </w:tr>
      <w:tr w:rsidR="00C842A6" w:rsidRPr="00E55F93" w14:paraId="2A8596C0" w14:textId="77777777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D422" w14:textId="2C09165C" w:rsidR="00154798" w:rsidRPr="00E55F93" w:rsidRDefault="00AE4C1A" w:rsidP="00154798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E017" w14:textId="1825DDBC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Ilgalaikė socialinė globa vaikams, kuriems nustatyta globa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D877" w14:textId="46CEAE9C" w:rsidR="00AE4C1A" w:rsidRPr="00E55F93" w:rsidRDefault="00AE4C1A" w:rsidP="00AE4C1A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Vaikai, netekę tėvų globos, socialinę riziką patiriantys vaikai, vaikai su negalia</w:t>
            </w:r>
          </w:p>
          <w:p w14:paraId="4D41009A" w14:textId="77777777" w:rsidR="00154798" w:rsidRPr="00E55F93" w:rsidRDefault="00154798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E6E4" w14:textId="7F8A5DCC" w:rsidR="00154798" w:rsidRPr="00E55F93" w:rsidRDefault="00AE4C1A" w:rsidP="00AE4C1A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Bendruomeniniai vaikų globos namai, Stoties g. 36-1/36-1a, Petrašiūnai, Pakruojo r. sav.,/P. Mašioto  g. 43-54, Pakruojis/ Saulėtekio g.1, Pakruojis).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596" w14:textId="4D1249D9" w:rsidR="00154798" w:rsidRPr="00E55F93" w:rsidRDefault="00C675BA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1309,00</w:t>
            </w:r>
          </w:p>
        </w:tc>
      </w:tr>
      <w:tr w:rsidR="005F568C" w:rsidRPr="00E55F93" w14:paraId="7864D284" w14:textId="77777777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8194" w14:textId="3CC44DAB" w:rsidR="005F568C" w:rsidRPr="00E55F93" w:rsidRDefault="00743996" w:rsidP="00154798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DEFD" w14:textId="6CBF56C5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 xml:space="preserve">Dienos socialinė globa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73C6" w14:textId="59B50A05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suaugę asmenys su negalia, senyvo amžiaus asmenys, turintys priežiūros poreikius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65E5" w14:textId="77777777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rFonts w:eastAsiaTheme="minorHAnsi"/>
                <w:sz w:val="22"/>
                <w:szCs w:val="22"/>
              </w:rPr>
            </w:pPr>
          </w:p>
          <w:p w14:paraId="2B18FBF6" w14:textId="77777777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rFonts w:eastAsiaTheme="minorHAnsi"/>
                <w:sz w:val="22"/>
                <w:szCs w:val="22"/>
              </w:rPr>
            </w:pPr>
          </w:p>
          <w:p w14:paraId="0EC62187" w14:textId="3E84F76F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Linkuvos socialinių paslaugų centro padalinys</w:t>
            </w:r>
          </w:p>
          <w:p w14:paraId="620102E5" w14:textId="7152EFCA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 xml:space="preserve">Globos namai „Atokvėpis“, </w:t>
            </w:r>
          </w:p>
          <w:p w14:paraId="19274B6C" w14:textId="15C61A63" w:rsidR="005F568C" w:rsidRPr="00E55F93" w:rsidRDefault="005F568C" w:rsidP="00154798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3592" w14:textId="7E01B283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708,00</w:t>
            </w:r>
          </w:p>
        </w:tc>
      </w:tr>
      <w:tr w:rsidR="005F568C" w:rsidRPr="00E55F93" w14:paraId="73AA55AD" w14:textId="2A0B74EA" w:rsidTr="00E55F93">
        <w:trPr>
          <w:trHeight w:val="7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64E1" w14:textId="41E7B263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CDD4" w14:textId="77777777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Dienos socialinė globa asmenims su sunkia negalia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F2BC" w14:textId="481E84AC" w:rsidR="005F568C" w:rsidRPr="00E55F93" w:rsidRDefault="005F568C" w:rsidP="005F568C">
            <w:pPr>
              <w:spacing w:line="256" w:lineRule="auto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suaugę asmenys su sunkia negalia, senyvo amžiaus asmenys, turintys slaugos poreikius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988F" w14:textId="3FAF5926" w:rsidR="005F568C" w:rsidRPr="00E55F93" w:rsidRDefault="005F568C" w:rsidP="00154798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10256" w14:textId="6BAF147E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746,00</w:t>
            </w:r>
          </w:p>
        </w:tc>
      </w:tr>
      <w:tr w:rsidR="005F568C" w:rsidRPr="00E55F93" w14:paraId="6AF26031" w14:textId="1A13621B" w:rsidTr="00E55F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2BC" w14:textId="2BC842AA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8DEC" w14:textId="77777777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  <w:lang w:eastAsia="lt-LT"/>
              </w:rPr>
            </w:pPr>
            <w:r w:rsidRPr="00E55F93">
              <w:rPr>
                <w:color w:val="000000"/>
                <w:sz w:val="22"/>
                <w:szCs w:val="22"/>
              </w:rPr>
              <w:t>Trumpalaikė socialinė globa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B3C" w14:textId="55D4A46F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suaugę asmenys su negalia, senyvo amžiaus asmenys, turintys priežiūros poreikius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CC2B" w14:textId="51145A8D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682" w14:textId="7AAF75AC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1011,00</w:t>
            </w:r>
          </w:p>
        </w:tc>
      </w:tr>
      <w:tr w:rsidR="005F568C" w:rsidRPr="00E55F93" w14:paraId="7022F905" w14:textId="52AEBBFA" w:rsidTr="00E55F93"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1815" w14:textId="1D2FD116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C733" w14:textId="77777777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  <w:lang w:eastAsia="lt-LT"/>
              </w:rPr>
            </w:pPr>
            <w:r w:rsidRPr="00E55F93">
              <w:rPr>
                <w:color w:val="000000"/>
                <w:sz w:val="22"/>
                <w:szCs w:val="22"/>
              </w:rPr>
              <w:t>Trumpalaikė socialinė globa asmenims su sunkia negalia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EF14" w14:textId="17AC4D4F" w:rsidR="005F568C" w:rsidRPr="00E55F93" w:rsidRDefault="005F568C" w:rsidP="005F568C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suaugę asmenys su sunkia negalia, senyvo amžiaus asmenys, turintys slaugos poreikius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C540" w14:textId="433BC4A3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3E50" w14:textId="6653A376" w:rsidR="005F568C" w:rsidRPr="00E55F93" w:rsidRDefault="005F568C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1065,00</w:t>
            </w:r>
          </w:p>
        </w:tc>
      </w:tr>
      <w:tr w:rsidR="005F568C" w:rsidRPr="00E55F93" w14:paraId="4DEE6BCE" w14:textId="54DA4C25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B85F" w14:textId="49B5F9B0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CEBC" w14:textId="27044F49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 xml:space="preserve">Socialinė priežiūra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95AD" w14:textId="401AC1A0" w:rsidR="005F568C" w:rsidRPr="00E55F93" w:rsidRDefault="00743996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Suaugę asmenys su negalia, senyvo amžiaus asmenys,  socialinę riziką patiriantys asmenys ir jų šeimos, asmenys, sulaukę pilnametystės, kuriems buvo teikta institucinė vaiko socialinė globa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09AA" w14:textId="77777777" w:rsidR="00743996" w:rsidRPr="00E55F93" w:rsidRDefault="00743996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Linkuvos socialinių paslaugų centro padalinys</w:t>
            </w:r>
          </w:p>
          <w:p w14:paraId="51B2C2A1" w14:textId="2308E894" w:rsidR="00743996" w:rsidRPr="00E55F93" w:rsidRDefault="00743996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 xml:space="preserve">Savarankiško gyvenimo namai „Spindulys“ </w:t>
            </w:r>
          </w:p>
          <w:p w14:paraId="6D541675" w14:textId="2F587D63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0CF8" w14:textId="7613D59D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626,00</w:t>
            </w:r>
          </w:p>
        </w:tc>
      </w:tr>
      <w:tr w:rsidR="005F568C" w:rsidRPr="00E55F93" w14:paraId="30DCD462" w14:textId="2B0664A8" w:rsidTr="00E55F9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ADDA" w14:textId="6A5B8C79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733E" w14:textId="77777777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 xml:space="preserve">Socialinė priežiūra </w:t>
            </w:r>
          </w:p>
          <w:p w14:paraId="183DCC58" w14:textId="77777777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E55F93">
              <w:rPr>
                <w:color w:val="000000"/>
                <w:sz w:val="22"/>
                <w:szCs w:val="22"/>
              </w:rPr>
              <w:t>Intensyvi krizių įveikimo pagalba</w:t>
            </w:r>
          </w:p>
          <w:p w14:paraId="15D51600" w14:textId="6B627D6E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2648" w14:textId="7E4F7391" w:rsidR="00743996" w:rsidRPr="00E55F93" w:rsidRDefault="00743996" w:rsidP="00743996">
            <w:pPr>
              <w:rPr>
                <w:rFonts w:eastAsiaTheme="minorHAnsi"/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Socialinę riziką patiriantys asmenys ir jų šeimos</w:t>
            </w:r>
          </w:p>
          <w:p w14:paraId="3380C879" w14:textId="19634E28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5EAA" w14:textId="77777777" w:rsidR="00743996" w:rsidRPr="00E55F93" w:rsidRDefault="00743996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Linkuvos socialinių paslaugų centro padalinys</w:t>
            </w:r>
          </w:p>
          <w:p w14:paraId="22388058" w14:textId="5F6E56C9" w:rsidR="00743996" w:rsidRPr="00E55F93" w:rsidRDefault="00743996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  <w:r w:rsidRPr="00E55F93">
              <w:rPr>
                <w:rFonts w:eastAsiaTheme="minorHAnsi"/>
                <w:sz w:val="22"/>
                <w:szCs w:val="22"/>
              </w:rPr>
              <w:t>Krizių centras</w:t>
            </w:r>
          </w:p>
          <w:p w14:paraId="485CF2D6" w14:textId="51E18EB4" w:rsidR="005F568C" w:rsidRPr="00E55F93" w:rsidRDefault="005F568C" w:rsidP="00743996">
            <w:pPr>
              <w:suppressAutoHyphens/>
              <w:spacing w:line="244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3D5A" w14:textId="302694FF" w:rsidR="005F568C" w:rsidRPr="00E55F93" w:rsidRDefault="00743996" w:rsidP="005F568C">
            <w:pPr>
              <w:suppressAutoHyphens/>
              <w:spacing w:line="244" w:lineRule="auto"/>
              <w:jc w:val="center"/>
              <w:textAlignment w:val="baseline"/>
              <w:rPr>
                <w:sz w:val="22"/>
                <w:szCs w:val="22"/>
              </w:rPr>
            </w:pPr>
            <w:r w:rsidRPr="00E55F93">
              <w:rPr>
                <w:sz w:val="22"/>
                <w:szCs w:val="22"/>
              </w:rPr>
              <w:t>525,00</w:t>
            </w:r>
          </w:p>
        </w:tc>
      </w:tr>
    </w:tbl>
    <w:p w14:paraId="22CC88DF" w14:textId="3A95345D" w:rsidR="00D858D5" w:rsidRDefault="00D858D5" w:rsidP="00D858D5">
      <w:pPr>
        <w:suppressAutoHyphens/>
        <w:textAlignment w:val="baseline"/>
        <w:rPr>
          <w:color w:val="000000"/>
          <w:sz w:val="22"/>
          <w:szCs w:val="22"/>
          <w:lang w:eastAsia="lt-LT"/>
        </w:rPr>
      </w:pPr>
    </w:p>
    <w:p w14:paraId="0906AD41" w14:textId="31074F67" w:rsidR="00630825" w:rsidRPr="00E55F93" w:rsidRDefault="00630825" w:rsidP="00630825">
      <w:pPr>
        <w:suppressAutoHyphens/>
        <w:jc w:val="center"/>
        <w:textAlignment w:val="baseline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_____________________________________________________</w:t>
      </w:r>
    </w:p>
    <w:sectPr w:rsidR="00630825" w:rsidRPr="00E55F93" w:rsidSect="00D858D5">
      <w:pgSz w:w="16838" w:h="11906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D5"/>
    <w:rsid w:val="00123FA6"/>
    <w:rsid w:val="00154798"/>
    <w:rsid w:val="00463CD4"/>
    <w:rsid w:val="005D7E82"/>
    <w:rsid w:val="005F568C"/>
    <w:rsid w:val="00630825"/>
    <w:rsid w:val="00743996"/>
    <w:rsid w:val="00855DD5"/>
    <w:rsid w:val="008A1C30"/>
    <w:rsid w:val="0098685E"/>
    <w:rsid w:val="00AE4C1A"/>
    <w:rsid w:val="00BA49D5"/>
    <w:rsid w:val="00C675BA"/>
    <w:rsid w:val="00C842A6"/>
    <w:rsid w:val="00D858D5"/>
    <w:rsid w:val="00E55F93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7AC"/>
  <w15:chartTrackingRefBased/>
  <w15:docId w15:val="{642A6581-999E-49C8-956A-28D3656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5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centras centras</dc:creator>
  <cp:keywords/>
  <dc:description/>
  <cp:lastModifiedBy>Vaida</cp:lastModifiedBy>
  <cp:revision>9</cp:revision>
  <cp:lastPrinted>2023-04-07T08:02:00Z</cp:lastPrinted>
  <dcterms:created xsi:type="dcterms:W3CDTF">2023-04-05T13:38:00Z</dcterms:created>
  <dcterms:modified xsi:type="dcterms:W3CDTF">2023-04-07T08:07:00Z</dcterms:modified>
</cp:coreProperties>
</file>